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0" w:name="X69208538f10cafde5313d637889584e3287b901"/>
    <w:p>
      <w:pPr>
        <w:pStyle w:val="Heading1"/>
      </w:pPr>
      <w:r>
        <w:t xml:space="preserve">NBE Phase 2 - Fawry TMS &amp; DWP (Phone Cash) Questionnaire</w:t>
      </w:r>
    </w:p>
    <w:bookmarkStart w:id="9" w:name="sailpoint-sso-integration"/>
    <w:p>
      <w:pPr>
        <w:pStyle w:val="Heading2"/>
      </w:pPr>
      <w:r>
        <w:t xml:space="preserve">SailPoint &amp; SSO Integration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Fawry TMS &amp; DWP (New Phone Cash)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Application Full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Application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Application Type (Web/Desktop/API)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Deployment Model (On-Premise/Cloud)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Current Environment (SIT/UAT/Production)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Number of Active Users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Application Owner Name &amp; Contact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8</w:t>
            </w:r>
          </w:p>
        </w:tc>
        <w:tc>
          <w:tcPr/>
          <w:p>
            <w:pPr>
              <w:pStyle w:val="Compact"/>
            </w:pPr>
            <w:r>
              <w:t xml:space="preserve">Technical SPOC Name &amp; Contact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9</w:t>
            </w:r>
          </w:p>
        </w:tc>
        <w:tc>
          <w:tcPr/>
          <w:p>
            <w:pPr>
              <w:pStyle w:val="Compact"/>
            </w:pPr>
            <w:r>
              <w:t xml:space="preserve">Fawry Technical Contact (if applicable)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system-architecture"/>
    <w:p>
      <w:pPr>
        <w:pStyle w:val="Heading2"/>
      </w:pPr>
      <w:r>
        <w:t xml:space="preserve">📋 System Architecture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Is this a standalone system or integrated with other systems?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Backend Technology (Java/.NET/Node.js/etc.)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Frontend Technology (if web-based)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Is there a mobile application?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Integration with Core Banking?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user-store-authentication"/>
    <w:p>
      <w:pPr>
        <w:pStyle w:val="Heading2"/>
      </w:pPr>
      <w:r>
        <w:t xml:space="preserve">📋 User Store &amp; Authentication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Where are users stored? (Internal DB/AD/External)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User Primary Key (Employee ID/Username/etc.)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Current Authentication Method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Is AD Integration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Is SSO currently implemented?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Is MFA implemented?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Password Policy Details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4" w:name="database-connectivity"/>
    <w:p>
      <w:pPr>
        <w:pStyle w:val="Heading2"/>
      </w:pPr>
      <w:r>
        <w:t xml:space="preserve">📋 Database Connectivity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Database Type (Oracle/SQL Server/MySQL)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Database Server 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Database Port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Database Name/SID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Schema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 Table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Role Table 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Username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Account Password</w:t>
            </w:r>
          </w:p>
        </w:tc>
        <w:tc>
          <w:tcPr/>
          <w:p>
            <w:pPr>
              <w:pStyle w:val="Compact"/>
            </w:pPr>
            <w:r>
              <w:t xml:space="preserve">(Share Securely)</w:t>
            </w:r>
          </w:p>
        </w:tc>
      </w:tr>
    </w:tbl>
    <w:bookmarkStart w:id="13" w:name="required-permissions"/>
    <w:p>
      <w:pPr>
        <w:pStyle w:val="Heading3"/>
      </w:pPr>
      <w:r>
        <w:t xml:space="preserve">Required Permissions:</w:t>
      </w:r>
    </w:p>
    <w:p>
      <w:pPr>
        <w:pStyle w:val="Compact"/>
        <w:numPr>
          <w:ilvl w:val="0"/>
          <w:numId w:val="1001"/>
        </w:numPr>
      </w:pPr>
      <w:r>
        <w:t xml:space="preserve">SELECT on User tables</w:t>
      </w:r>
    </w:p>
    <w:p>
      <w:pPr>
        <w:pStyle w:val="Compact"/>
        <w:numPr>
          <w:ilvl w:val="0"/>
          <w:numId w:val="1002"/>
        </w:numPr>
      </w:pPr>
      <w:r>
        <w:t xml:space="preserve">INSERT on User tables</w:t>
      </w:r>
    </w:p>
    <w:p>
      <w:pPr>
        <w:pStyle w:val="Compact"/>
        <w:numPr>
          <w:ilvl w:val="0"/>
          <w:numId w:val="1003"/>
        </w:numPr>
      </w:pPr>
      <w:r>
        <w:t xml:space="preserve">UPDATE on User tables</w:t>
      </w:r>
    </w:p>
    <w:p>
      <w:pPr>
        <w:pStyle w:val="Compact"/>
        <w:numPr>
          <w:ilvl w:val="0"/>
          <w:numId w:val="1004"/>
        </w:numPr>
      </w:pPr>
      <w:r>
        <w:t xml:space="preserve">DELETE on User tables</w:t>
      </w:r>
    </w:p>
    <w:p>
      <w:pPr>
        <w:pStyle w:val="Compact"/>
        <w:numPr>
          <w:ilvl w:val="0"/>
          <w:numId w:val="1005"/>
        </w:numPr>
      </w:pPr>
      <w:r>
        <w:t xml:space="preserve">SELECT on Role tables</w:t>
      </w:r>
    </w:p>
    <w:p>
      <w:pPr>
        <w:pStyle w:val="Compact"/>
        <w:numPr>
          <w:ilvl w:val="0"/>
          <w:numId w:val="1006"/>
        </w:numPr>
      </w:pPr>
      <w:r>
        <w:t xml:space="preserve">Stored Procedures access (if applicable)</w:t>
      </w:r>
    </w:p>
    <w:p>
      <w:r>
        <w:pict>
          <v:rect style="width:0;height:1.5pt" o:hralign="center" o:hrstd="t" o:hr="t"/>
        </w:pict>
      </w:r>
    </w:p>
    <w:bookmarkEnd w:id="13"/>
    <w:bookmarkEnd w:id="14"/>
    <w:bookmarkStart w:id="16" w:name="api-integration"/>
    <w:p>
      <w:pPr>
        <w:pStyle w:val="Heading2"/>
      </w:pPr>
      <w:r>
        <w:t xml:space="preserve">📋 API Integration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API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Base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Documentation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Authentication Type (Basic/OAuth/Token)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API Credentials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5" w:name="available-api-operations"/>
    <w:p>
      <w:pPr>
        <w:pStyle w:val="Heading3"/>
      </w:pPr>
      <w:r>
        <w:t xml:space="preserve">Available API Operations: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Endpoint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Available?</w:t>
            </w:r>
          </w:p>
        </w:tc>
      </w:tr>
      <w:tr>
        <w:tc>
          <w:tcPr/>
          <w:p>
            <w:pPr>
              <w:pStyle w:val="Compact"/>
            </w:pPr>
            <w:r>
              <w:t xml:space="preserve">Get All Users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by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Create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PUT/PATCH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DELETE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All Roles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Get User Roles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GET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POST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DELETE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End w:id="16"/>
    <w:bookmarkStart w:id="19" w:name="sso-integration-requirements"/>
    <w:p>
      <w:pPr>
        <w:pStyle w:val="Heading2"/>
      </w:pPr>
      <w:r>
        <w:t xml:space="preserve">📋 SSO Integration Requirements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SSO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SAML 2.0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OAuth 2.0 Supported?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Entity ID (SP)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ACS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Single Logout URL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17" w:name="required-saml-attributes"/>
    <w:p>
      <w:pPr>
        <w:pStyle w:val="Heading3"/>
      </w:pPr>
      <w:r>
        <w:t xml:space="preserve">Required SAML Attributes: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Attribute Name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UserID (Employee Number)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UserName (Full Name)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BranchCode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17"/>
    <w:bookmarkStart w:id="18" w:name="idp-information-required"/>
    <w:p>
      <w:pPr>
        <w:pStyle w:val="Heading3"/>
      </w:pPr>
      <w:r>
        <w:t xml:space="preserve">IDP Information Required:</w:t>
      </w:r>
    </w:p>
    <w:p>
      <w:pPr>
        <w:pStyle w:val="Compact"/>
        <w:numPr>
          <w:ilvl w:val="0"/>
          <w:numId w:val="1007"/>
        </w:numPr>
      </w:pPr>
      <w:r>
        <w:t xml:space="preserve">Bio-Key Entity ID</w:t>
      </w:r>
    </w:p>
    <w:p>
      <w:pPr>
        <w:pStyle w:val="Compact"/>
        <w:numPr>
          <w:ilvl w:val="0"/>
          <w:numId w:val="1008"/>
        </w:numPr>
      </w:pPr>
      <w:r>
        <w:t xml:space="preserve">Bio-Key Signing Certificate</w:t>
      </w:r>
    </w:p>
    <w:p>
      <w:pPr>
        <w:pStyle w:val="Compact"/>
        <w:numPr>
          <w:ilvl w:val="0"/>
          <w:numId w:val="1009"/>
        </w:numPr>
      </w:pPr>
      <w:r>
        <w:t xml:space="preserve">Bio-Key SignOn URL</w:t>
      </w:r>
    </w:p>
    <w:p>
      <w:pPr>
        <w:pStyle w:val="Compact"/>
        <w:numPr>
          <w:ilvl w:val="0"/>
          <w:numId w:val="1010"/>
        </w:numPr>
      </w:pPr>
      <w:r>
        <w:t xml:space="preserve">Bio-Key Logout URL</w:t>
      </w:r>
    </w:p>
    <w:p>
      <w:r>
        <w:pict>
          <v:rect style="width:0;height:1.5pt" o:hralign="center" o:hrstd="t" o:hr="t"/>
        </w:pict>
      </w:r>
    </w:p>
    <w:bookmarkEnd w:id="18"/>
    <w:bookmarkEnd w:id="19"/>
    <w:bookmarkStart w:id="20" w:name="user-attributes-mapping"/>
    <w:p>
      <w:pPr>
        <w:pStyle w:val="Heading2"/>
      </w:pPr>
      <w:r>
        <w:t xml:space="preserve">📋 User Attributes Mapping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Fawry Attribute</w:t>
            </w:r>
          </w:p>
        </w:tc>
        <w:tc>
          <w:tcPr/>
          <w:p>
            <w:pPr>
              <w:pStyle w:val="Compact"/>
            </w:pPr>
            <w:r>
              <w:t xml:space="preserve">HRMS Attribute</w:t>
            </w:r>
          </w:p>
        </w:tc>
        <w:tc>
          <w:tcPr/>
          <w:p>
            <w:pPr>
              <w:pStyle w:val="Compact"/>
            </w:pPr>
            <w:r>
              <w:t xml:space="preserve">Description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User ID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User Name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MOB</w:t>
            </w:r>
          </w:p>
        </w:tc>
        <w:tc>
          <w:tcPr/>
          <w:p>
            <w:pPr>
              <w:pStyle w:val="Compact"/>
            </w:pPr>
            <w:r>
              <w:t xml:space="preserve">Mobile Number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FC_BR_CODE</w:t>
            </w:r>
          </w:p>
        </w:tc>
        <w:tc>
          <w:tcPr/>
          <w:p>
            <w:pPr>
              <w:pStyle w:val="Compact"/>
            </w:pPr>
            <w:r>
              <w:t xml:space="preserve">Branch Code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TERMINATION_DATE</w:t>
            </w:r>
          </w:p>
        </w:tc>
        <w:tc>
          <w:tcPr/>
          <w:p>
            <w:pPr>
              <w:pStyle w:val="Compact"/>
            </w:pPr>
            <w:r>
              <w:t xml:space="preserve">User Expiry 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CONTRACT_TYPE</w:t>
            </w:r>
          </w:p>
        </w:tc>
        <w:tc>
          <w:tcPr/>
          <w:p>
            <w:pPr>
              <w:pStyle w:val="Compact"/>
            </w:pPr>
            <w:r>
              <w:t xml:space="preserve">User Type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2" w:name="roles-entitlements"/>
    <w:p>
      <w:pPr>
        <w:pStyle w:val="Heading2"/>
      </w:pPr>
      <w:r>
        <w:t xml:space="preserve">📋 Roles &amp; Entitlements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Total number of roles/packages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Role categories (please describe)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Can user have multiple roles?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Do roles have expiration dates?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Role assignment approval workflow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Who approves role assignments?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Please attach complete role list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21" w:name="role-types"/>
    <w:p>
      <w:pPr>
        <w:pStyle w:val="Heading3"/>
      </w:pPr>
      <w:r>
        <w:t xml:space="preserve">Role Types:</w:t>
      </w:r>
    </w:p>
    <w:p>
      <w:pPr>
        <w:pStyle w:val="Compact"/>
        <w:numPr>
          <w:ilvl w:val="0"/>
          <w:numId w:val="1011"/>
        </w:numPr>
      </w:pPr>
      <w:r>
        <w:t xml:space="preserve">Inside Matrix</w:t>
      </w:r>
    </w:p>
    <w:p>
      <w:pPr>
        <w:pStyle w:val="Compact"/>
        <w:numPr>
          <w:ilvl w:val="0"/>
          <w:numId w:val="1012"/>
        </w:numPr>
      </w:pPr>
      <w:r>
        <w:t xml:space="preserve">Outside Matrix</w:t>
      </w:r>
    </w:p>
    <w:p>
      <w:pPr>
        <w:pStyle w:val="Compact"/>
        <w:numPr>
          <w:ilvl w:val="0"/>
          <w:numId w:val="1013"/>
        </w:numPr>
      </w:pPr>
      <w:r>
        <w:t xml:space="preserve">Other: _______________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3" w:name="user-lifecycle-operations"/>
    <w:p>
      <w:pPr>
        <w:pStyle w:val="Heading2"/>
      </w:pPr>
      <w:r>
        <w:t xml:space="preserve">📋 User Lifecycle Operations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Operation</w:t>
            </w:r>
          </w:p>
        </w:tc>
        <w:tc>
          <w:tcPr/>
          <w:p>
            <w:pPr>
              <w:pStyle w:val="Compact"/>
            </w:pPr>
            <w:r>
              <w:t xml:space="preserve">Supported?</w:t>
            </w:r>
          </w:p>
        </w:tc>
        <w:tc>
          <w:tcPr/>
          <w:p>
            <w:pPr>
              <w:pStyle w:val="Compact"/>
            </w:pPr>
            <w:r>
              <w:t xml:space="preserve">Method</w:t>
            </w:r>
          </w:p>
        </w:tc>
        <w:tc>
          <w:tcPr/>
          <w:p>
            <w:pPr>
              <w:pStyle w:val="Compact"/>
            </w:pPr>
            <w:r>
              <w:t xml:space="preserve">Approval Required?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Create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Update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Disable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Enable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Delete User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Assign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Remove Role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Reset Password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transaction-audit"/>
    <w:p>
      <w:pPr>
        <w:pStyle w:val="Heading2"/>
      </w:pPr>
      <w:r>
        <w:t xml:space="preserve">📋 Transaction &amp; Audit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Is transaction monitoring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Audit logging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Change tracking for user operations?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Compliance requirements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6" w:name="network-infrastructure"/>
    <w:p>
      <w:pPr>
        <w:pStyle w:val="Heading2"/>
      </w:pPr>
      <w:r>
        <w:t xml:space="preserve">📋 Network &amp; Infrastructure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Application Server IP(s)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Application Server Port(s)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Load Balancer IP (if any)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Firewall Rules Required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VPN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SSL Certificate Required?</w:t>
            </w:r>
          </w:p>
        </w:tc>
        <w:tc>
          <w:tcPr/>
          <w:p>
            <w:pPr>
              <w:pStyle w:val="Compact"/>
            </w:pPr>
          </w:p>
        </w:tc>
      </w:tr>
    </w:tbl>
    <w:bookmarkStart w:id="25" w:name="required-port-opening"/>
    <w:p>
      <w:pPr>
        <w:pStyle w:val="Heading3"/>
      </w:pPr>
      <w:r>
        <w:t xml:space="preserve">Required Port Opening: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Protocol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SailPoint Server</w:t>
            </w:r>
          </w:p>
        </w:tc>
        <w:tc>
          <w:tcPr/>
          <w:p>
            <w:pPr>
              <w:pStyle w:val="Compact"/>
            </w:pPr>
            <w:r>
              <w:t xml:space="preserve">Fawry Server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Bio-Key Server</w:t>
            </w:r>
          </w:p>
        </w:tc>
        <w:tc>
          <w:tcPr/>
          <w:p>
            <w:pPr>
              <w:pStyle w:val="Compact"/>
            </w:pPr>
            <w:r>
              <w:t xml:space="preserve">Fawry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TCP</w:t>
            </w:r>
          </w:p>
        </w:tc>
        <w:tc>
          <w:tcPr/>
          <w:p>
            <w:pPr>
              <w:pStyle w:val="Compact"/>
            </w:pPr>
            <w:r>
              <w:t xml:space="preserve">SSO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End w:id="26"/>
    <w:bookmarkStart w:id="27" w:name="testing-environment"/>
    <w:p>
      <w:pPr>
        <w:pStyle w:val="Heading2"/>
      </w:pPr>
      <w:r>
        <w:t xml:space="preserve">📋 Testing Environment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Test Environment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Environment URL/IP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User Credentials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Data Available?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Testing SPOC Name &amp; Contact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7"/>
    <w:bookmarkStart w:id="28" w:name="integration-challenges-notes"/>
    <w:p>
      <w:pPr>
        <w:pStyle w:val="Heading2"/>
      </w:pPr>
      <w:r>
        <w:t xml:space="preserve">📋 Integration Challenges &amp; Notes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Known integration challenges?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Any custom development required?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Dependencies on other systems?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Expected go-live timeline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Additional notes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documents-to-attach"/>
    <w:p>
      <w:pPr>
        <w:pStyle w:val="Heading2"/>
      </w:pPr>
      <w:r>
        <w:t xml:space="preserve">📎 Documents to Attach</w:t>
      </w:r>
    </w:p>
    <w:p>
      <w:pPr>
        <w:pStyle w:val="Compact"/>
        <w:numPr>
          <w:ilvl w:val="0"/>
          <w:numId w:val="1014"/>
        </w:numPr>
      </w:pPr>
      <w:r>
        <w:t xml:space="preserve">System Architecture Document</w:t>
      </w:r>
    </w:p>
    <w:p>
      <w:pPr>
        <w:pStyle w:val="Compact"/>
        <w:numPr>
          <w:ilvl w:val="0"/>
          <w:numId w:val="1015"/>
        </w:numPr>
      </w:pPr>
      <w:r>
        <w:t xml:space="preserve">API Documentation</w:t>
      </w:r>
    </w:p>
    <w:p>
      <w:pPr>
        <w:pStyle w:val="Compact"/>
        <w:numPr>
          <w:ilvl w:val="0"/>
          <w:numId w:val="1016"/>
        </w:numPr>
      </w:pPr>
      <w:r>
        <w:t xml:space="preserve">Database Schema/ERD</w:t>
      </w:r>
    </w:p>
    <w:p>
      <w:pPr>
        <w:pStyle w:val="Compact"/>
        <w:numPr>
          <w:ilvl w:val="0"/>
          <w:numId w:val="1017"/>
        </w:numPr>
      </w:pPr>
      <w:r>
        <w:t xml:space="preserve">Role Matrix</w:t>
      </w:r>
    </w:p>
    <w:p>
      <w:pPr>
        <w:pStyle w:val="Compact"/>
        <w:numPr>
          <w:ilvl w:val="0"/>
          <w:numId w:val="1018"/>
        </w:numPr>
      </w:pPr>
      <w:r>
        <w:t xml:space="preserve">User Management Guide</w:t>
      </w:r>
    </w:p>
    <w:p>
      <w:pPr>
        <w:pStyle w:val="Compact"/>
        <w:numPr>
          <w:ilvl w:val="0"/>
          <w:numId w:val="1019"/>
        </w:numPr>
      </w:pPr>
      <w:r>
        <w:t xml:space="preserve">SSO Configuration Guide</w:t>
      </w:r>
    </w:p>
    <w:p>
      <w:pPr>
        <w:pStyle w:val="Compact"/>
        <w:numPr>
          <w:ilvl w:val="0"/>
          <w:numId w:val="1020"/>
        </w:numPr>
      </w:pPr>
      <w:r>
        <w:t xml:space="preserve">Sample User Data (anonymized)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Title: _______________</w:t>
      </w:r>
      <w:r>
        <w:br/>
      </w:r>
      <w:r>
        <w:t xml:space="preserve">Date: _______________</w:t>
      </w:r>
      <w:r>
        <w:br/>
      </w:r>
      <w:r>
        <w:t xml:space="preserve">Signature: _______________</w:t>
      </w:r>
    </w:p>
    <w:bookmarkEnd w:id="29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  <w:num w:numId="1005">
    <w:abstractNumId w:val="992"/>
  </w:num>
  <w:num w:numId="1006">
    <w:abstractNumId w:val="992"/>
  </w:num>
  <w:num w:numId="1007">
    <w:abstractNumId w:val="992"/>
  </w:num>
  <w:num w:numId="1008">
    <w:abstractNumId w:val="992"/>
  </w:num>
  <w:num w:numId="1009">
    <w:abstractNumId w:val="992"/>
  </w:num>
  <w:num w:numId="1010">
    <w:abstractNumId w:val="992"/>
  </w:num>
  <w:num w:numId="1011">
    <w:abstractNumId w:val="992"/>
  </w:num>
  <w:num w:numId="1012">
    <w:abstractNumId w:val="992"/>
  </w:num>
  <w:num w:numId="1013">
    <w:abstractNumId w:val="992"/>
  </w:num>
  <w:num w:numId="1014">
    <w:abstractNumId w:val="992"/>
  </w:num>
  <w:num w:numId="1015">
    <w:abstractNumId w:val="992"/>
  </w:num>
  <w:num w:numId="1016">
    <w:abstractNumId w:val="992"/>
  </w:num>
  <w:num w:numId="1017">
    <w:abstractNumId w:val="992"/>
  </w:num>
  <w:num w:numId="1018">
    <w:abstractNumId w:val="992"/>
  </w:num>
  <w:num w:numId="1019">
    <w:abstractNumId w:val="992"/>
  </w:num>
  <w:num w:numId="1020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2025-12-21T14:59:20Z</dcterms:created>
  <dcterms:modified xsi:type="dcterms:W3CDTF">2025-12-21T14:59:20Z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